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4801" w14:textId="3488C2DF" w:rsidR="007013BE" w:rsidRPr="00FD5B0B" w:rsidRDefault="007013BE" w:rsidP="007013BE">
      <w:pPr>
        <w:outlineLvl w:val="0"/>
        <w:rPr>
          <w:sz w:val="28"/>
          <w:szCs w:val="28"/>
        </w:rPr>
      </w:pPr>
      <w:r w:rsidRPr="00FD5B0B">
        <w:rPr>
          <w:b/>
          <w:bCs/>
          <w:sz w:val="28"/>
          <w:szCs w:val="28"/>
        </w:rPr>
        <w:t xml:space="preserve">Periodetaak </w:t>
      </w:r>
      <w:r w:rsidR="00D345BC" w:rsidRPr="006B297C">
        <w:rPr>
          <w:b/>
          <w:bCs/>
        </w:rPr>
        <w:t xml:space="preserve">Nederlands </w:t>
      </w:r>
      <w:r w:rsidR="00D345BC" w:rsidRPr="006B297C">
        <w:rPr>
          <w:b/>
          <w:bCs/>
          <w:highlight w:val="cyan"/>
        </w:rPr>
        <w:t xml:space="preserve">havo/vwo1 </w:t>
      </w:r>
      <w:r w:rsidR="00464C4B">
        <w:rPr>
          <w:b/>
          <w:bCs/>
        </w:rPr>
        <w:t xml:space="preserve"> </w:t>
      </w:r>
      <w:r w:rsidRPr="00FD5B0B">
        <w:rPr>
          <w:b/>
          <w:bCs/>
          <w:sz w:val="28"/>
          <w:szCs w:val="28"/>
        </w:rPr>
        <w:t xml:space="preserve">periode </w:t>
      </w:r>
      <w:r w:rsidR="00F83531">
        <w:rPr>
          <w:b/>
          <w:bCs/>
          <w:sz w:val="28"/>
          <w:szCs w:val="28"/>
        </w:rPr>
        <w:t>2</w:t>
      </w:r>
      <w:r w:rsidRPr="00FD5B0B">
        <w:rPr>
          <w:b/>
          <w:bCs/>
          <w:sz w:val="28"/>
          <w:szCs w:val="28"/>
        </w:rPr>
        <w:t xml:space="preserve"> 202</w:t>
      </w:r>
      <w:r w:rsidR="0044285E">
        <w:rPr>
          <w:b/>
          <w:bCs/>
          <w:sz w:val="28"/>
          <w:szCs w:val="28"/>
        </w:rPr>
        <w:t>3</w:t>
      </w:r>
      <w:r w:rsidRPr="00FD5B0B">
        <w:rPr>
          <w:b/>
          <w:bCs/>
          <w:sz w:val="28"/>
          <w:szCs w:val="28"/>
        </w:rPr>
        <w:t>-202</w:t>
      </w:r>
      <w:r w:rsidR="0044285E">
        <w:rPr>
          <w:b/>
          <w:bCs/>
          <w:sz w:val="28"/>
          <w:szCs w:val="28"/>
        </w:rPr>
        <w:t>4</w:t>
      </w:r>
    </w:p>
    <w:p w14:paraId="0E374802" w14:textId="77777777" w:rsidR="007013BE" w:rsidRDefault="007013BE" w:rsidP="007013BE">
      <w:pPr>
        <w:outlineLvl w:val="0"/>
        <w:rPr>
          <w:sz w:val="22"/>
          <w:szCs w:val="22"/>
        </w:rPr>
      </w:pPr>
    </w:p>
    <w:tbl>
      <w:tblPr>
        <w:tblW w:w="10090" w:type="dxa"/>
        <w:tblBorders>
          <w:top w:val="single" w:sz="18" w:space="0" w:color="EC7C30"/>
          <w:left w:val="single" w:sz="18" w:space="0" w:color="EC7C30"/>
          <w:bottom w:val="single" w:sz="18" w:space="0" w:color="EC7C30"/>
          <w:right w:val="single" w:sz="18" w:space="0" w:color="EC7C3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2344"/>
        <w:gridCol w:w="2186"/>
        <w:gridCol w:w="1823"/>
        <w:gridCol w:w="1850"/>
        <w:gridCol w:w="926"/>
      </w:tblGrid>
      <w:tr w:rsidR="007013BE" w:rsidRPr="00424AC0" w14:paraId="0E374809" w14:textId="77777777" w:rsidTr="00FA6FCE">
        <w:tc>
          <w:tcPr>
            <w:tcW w:w="961" w:type="dxa"/>
            <w:vMerge w:val="restart"/>
            <w:shd w:val="clear" w:color="auto" w:fill="auto"/>
            <w:vAlign w:val="bottom"/>
          </w:tcPr>
          <w:p w14:paraId="0E374803" w14:textId="77777777" w:rsidR="007013BE" w:rsidRPr="00424AC0" w:rsidRDefault="007013BE" w:rsidP="00424AC0">
            <w:pPr>
              <w:outlineLvl w:val="0"/>
              <w:rPr>
                <w:sz w:val="22"/>
                <w:szCs w:val="22"/>
              </w:rPr>
            </w:pPr>
            <w:r w:rsidRPr="00424AC0">
              <w:rPr>
                <w:b/>
                <w:bCs/>
                <w:i/>
                <w:iCs/>
                <w:sz w:val="22"/>
                <w:szCs w:val="22"/>
              </w:rPr>
              <w:t>week / datum</w:t>
            </w:r>
          </w:p>
        </w:tc>
        <w:tc>
          <w:tcPr>
            <w:tcW w:w="2344" w:type="dxa"/>
            <w:vMerge w:val="restart"/>
            <w:shd w:val="clear" w:color="auto" w:fill="auto"/>
            <w:vAlign w:val="bottom"/>
          </w:tcPr>
          <w:p w14:paraId="0E374804" w14:textId="77777777" w:rsidR="007013BE" w:rsidRPr="00424AC0" w:rsidRDefault="007013BE" w:rsidP="00424AC0">
            <w:pPr>
              <w:outlineLvl w:val="0"/>
              <w:rPr>
                <w:sz w:val="22"/>
                <w:szCs w:val="22"/>
              </w:rPr>
            </w:pPr>
            <w:r w:rsidRPr="00424AC0">
              <w:rPr>
                <w:b/>
                <w:bCs/>
                <w:i/>
                <w:iCs/>
                <w:sz w:val="22"/>
                <w:szCs w:val="22"/>
              </w:rPr>
              <w:t>toetsen / inleveren</w:t>
            </w:r>
          </w:p>
        </w:tc>
        <w:tc>
          <w:tcPr>
            <w:tcW w:w="2186" w:type="dxa"/>
            <w:vMerge w:val="restart"/>
            <w:shd w:val="clear" w:color="auto" w:fill="auto"/>
            <w:vAlign w:val="bottom"/>
          </w:tcPr>
          <w:p w14:paraId="0E374805" w14:textId="77777777" w:rsidR="007013BE" w:rsidRPr="00424AC0" w:rsidRDefault="007013BE" w:rsidP="00424AC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24AC0">
              <w:rPr>
                <w:b/>
                <w:bCs/>
                <w:i/>
                <w:iCs/>
                <w:sz w:val="22"/>
                <w:szCs w:val="22"/>
              </w:rPr>
              <w:t xml:space="preserve">lesstof </w:t>
            </w:r>
          </w:p>
          <w:p w14:paraId="0E374806" w14:textId="77777777" w:rsidR="007013BE" w:rsidRPr="00424AC0" w:rsidRDefault="007013BE" w:rsidP="00424AC0">
            <w:pPr>
              <w:outlineLvl w:val="0"/>
              <w:rPr>
                <w:sz w:val="22"/>
                <w:szCs w:val="22"/>
              </w:rPr>
            </w:pPr>
            <w:r w:rsidRPr="00424AC0">
              <w:rPr>
                <w:b/>
                <w:bCs/>
                <w:i/>
                <w:iCs/>
                <w:sz w:val="22"/>
                <w:szCs w:val="22"/>
              </w:rPr>
              <w:t>klassikaal</w:t>
            </w:r>
          </w:p>
        </w:tc>
        <w:tc>
          <w:tcPr>
            <w:tcW w:w="3673" w:type="dxa"/>
            <w:gridSpan w:val="2"/>
            <w:tcBorders>
              <w:right w:val="single" w:sz="18" w:space="0" w:color="EC7C30"/>
            </w:tcBorders>
            <w:shd w:val="clear" w:color="auto" w:fill="auto"/>
          </w:tcPr>
          <w:p w14:paraId="0E374807" w14:textId="77777777" w:rsidR="007013BE" w:rsidRPr="00424AC0" w:rsidRDefault="007013BE" w:rsidP="00424AC0">
            <w:pPr>
              <w:outlineLvl w:val="0"/>
              <w:rPr>
                <w:sz w:val="22"/>
                <w:szCs w:val="22"/>
              </w:rPr>
            </w:pPr>
            <w:r w:rsidRPr="00424AC0">
              <w:rPr>
                <w:b/>
                <w:bCs/>
                <w:i/>
                <w:iCs/>
                <w:sz w:val="22"/>
                <w:szCs w:val="22"/>
              </w:rPr>
              <w:t>zelfstandig verwerken</w:t>
            </w:r>
          </w:p>
        </w:tc>
        <w:tc>
          <w:tcPr>
            <w:tcW w:w="926" w:type="dxa"/>
            <w:vMerge w:val="restart"/>
            <w:tcBorders>
              <w:left w:val="single" w:sz="18" w:space="0" w:color="EC7C30"/>
            </w:tcBorders>
            <w:shd w:val="clear" w:color="auto" w:fill="auto"/>
            <w:vAlign w:val="bottom"/>
          </w:tcPr>
          <w:p w14:paraId="0E374808" w14:textId="77777777" w:rsidR="007013BE" w:rsidRPr="00424AC0" w:rsidRDefault="007013BE" w:rsidP="00424AC0">
            <w:pPr>
              <w:outlineLvl w:val="0"/>
              <w:rPr>
                <w:sz w:val="22"/>
                <w:szCs w:val="22"/>
              </w:rPr>
            </w:pPr>
            <w:r w:rsidRPr="00424AC0">
              <w:rPr>
                <w:b/>
                <w:bCs/>
                <w:sz w:val="22"/>
                <w:szCs w:val="22"/>
              </w:rPr>
              <w:t>check:</w:t>
            </w:r>
          </w:p>
        </w:tc>
      </w:tr>
      <w:tr w:rsidR="007013BE" w:rsidRPr="00424AC0" w14:paraId="0E374810" w14:textId="77777777" w:rsidTr="00FA6FCE">
        <w:tc>
          <w:tcPr>
            <w:tcW w:w="961" w:type="dxa"/>
            <w:vMerge/>
            <w:tcBorders>
              <w:bottom w:val="single" w:sz="18" w:space="0" w:color="EC7C30"/>
            </w:tcBorders>
            <w:shd w:val="clear" w:color="auto" w:fill="auto"/>
          </w:tcPr>
          <w:p w14:paraId="0E37480A" w14:textId="77777777" w:rsidR="007013BE" w:rsidRPr="00424AC0" w:rsidRDefault="007013BE" w:rsidP="00424AC0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344" w:type="dxa"/>
            <w:vMerge/>
            <w:tcBorders>
              <w:bottom w:val="single" w:sz="18" w:space="0" w:color="EC7C30"/>
            </w:tcBorders>
            <w:shd w:val="clear" w:color="auto" w:fill="auto"/>
          </w:tcPr>
          <w:p w14:paraId="0E37480B" w14:textId="77777777" w:rsidR="007013BE" w:rsidRPr="00424AC0" w:rsidRDefault="007013BE" w:rsidP="00424AC0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186" w:type="dxa"/>
            <w:vMerge/>
            <w:tcBorders>
              <w:bottom w:val="single" w:sz="18" w:space="0" w:color="EC7C30"/>
            </w:tcBorders>
            <w:shd w:val="clear" w:color="auto" w:fill="auto"/>
          </w:tcPr>
          <w:p w14:paraId="0E37480C" w14:textId="77777777" w:rsidR="007013BE" w:rsidRPr="00424AC0" w:rsidRDefault="007013BE" w:rsidP="00424AC0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bottom w:val="single" w:sz="18" w:space="0" w:color="EC7C30"/>
            </w:tcBorders>
            <w:shd w:val="clear" w:color="auto" w:fill="auto"/>
          </w:tcPr>
          <w:p w14:paraId="0E37480D" w14:textId="77777777" w:rsidR="007013BE" w:rsidRPr="00424AC0" w:rsidRDefault="007013BE" w:rsidP="00424AC0">
            <w:pPr>
              <w:outlineLvl w:val="0"/>
              <w:rPr>
                <w:sz w:val="22"/>
                <w:szCs w:val="22"/>
              </w:rPr>
            </w:pPr>
            <w:r w:rsidRPr="00424AC0">
              <w:rPr>
                <w:b/>
                <w:bCs/>
                <w:sz w:val="22"/>
                <w:szCs w:val="22"/>
              </w:rPr>
              <w:t>leren:</w:t>
            </w:r>
          </w:p>
        </w:tc>
        <w:tc>
          <w:tcPr>
            <w:tcW w:w="1850" w:type="dxa"/>
            <w:tcBorders>
              <w:bottom w:val="single" w:sz="18" w:space="0" w:color="EC7C30"/>
              <w:right w:val="single" w:sz="18" w:space="0" w:color="EC7C30"/>
            </w:tcBorders>
            <w:shd w:val="clear" w:color="auto" w:fill="auto"/>
          </w:tcPr>
          <w:p w14:paraId="0E37480E" w14:textId="77777777" w:rsidR="007013BE" w:rsidRPr="00424AC0" w:rsidRDefault="007013BE" w:rsidP="00424AC0">
            <w:pPr>
              <w:outlineLvl w:val="0"/>
              <w:rPr>
                <w:sz w:val="22"/>
                <w:szCs w:val="22"/>
              </w:rPr>
            </w:pPr>
            <w:r w:rsidRPr="00424AC0">
              <w:rPr>
                <w:b/>
                <w:bCs/>
                <w:sz w:val="22"/>
                <w:szCs w:val="22"/>
              </w:rPr>
              <w:t>maken:</w:t>
            </w:r>
          </w:p>
        </w:tc>
        <w:tc>
          <w:tcPr>
            <w:tcW w:w="926" w:type="dxa"/>
            <w:vMerge/>
            <w:tcBorders>
              <w:left w:val="single" w:sz="18" w:space="0" w:color="EC7C30"/>
              <w:bottom w:val="single" w:sz="18" w:space="0" w:color="EC7C30"/>
            </w:tcBorders>
            <w:shd w:val="clear" w:color="auto" w:fill="auto"/>
          </w:tcPr>
          <w:p w14:paraId="0E37480F" w14:textId="77777777" w:rsidR="007013BE" w:rsidRPr="00424AC0" w:rsidRDefault="007013BE" w:rsidP="00424AC0">
            <w:pPr>
              <w:outlineLvl w:val="0"/>
              <w:rPr>
                <w:sz w:val="22"/>
                <w:szCs w:val="22"/>
              </w:rPr>
            </w:pPr>
          </w:p>
        </w:tc>
      </w:tr>
      <w:tr w:rsidR="007013BE" w:rsidRPr="00424AC0" w14:paraId="0E374818" w14:textId="77777777" w:rsidTr="00FA6FCE">
        <w:tc>
          <w:tcPr>
            <w:tcW w:w="961" w:type="dxa"/>
            <w:tcBorders>
              <w:top w:val="single" w:sz="18" w:space="0" w:color="EC7C30"/>
              <w:bottom w:val="single" w:sz="4" w:space="0" w:color="auto"/>
            </w:tcBorders>
            <w:shd w:val="clear" w:color="auto" w:fill="auto"/>
          </w:tcPr>
          <w:p w14:paraId="3E5D0974" w14:textId="24B0188F" w:rsidR="0046103C" w:rsidRPr="00424AC0" w:rsidRDefault="0046103C" w:rsidP="0046103C">
            <w:pPr>
              <w:rPr>
                <w:b/>
                <w:sz w:val="22"/>
                <w:szCs w:val="22"/>
              </w:rPr>
            </w:pPr>
            <w:r w:rsidRPr="00424AC0">
              <w:rPr>
                <w:b/>
                <w:sz w:val="22"/>
                <w:szCs w:val="22"/>
              </w:rPr>
              <w:t>4</w:t>
            </w:r>
            <w:r w:rsidR="008C3284">
              <w:rPr>
                <w:b/>
                <w:sz w:val="22"/>
                <w:szCs w:val="22"/>
              </w:rPr>
              <w:t>5</w:t>
            </w:r>
            <w:r w:rsidR="00A63D48">
              <w:rPr>
                <w:b/>
                <w:sz w:val="22"/>
                <w:szCs w:val="22"/>
              </w:rPr>
              <w:t xml:space="preserve"> L</w:t>
            </w:r>
          </w:p>
          <w:p w14:paraId="0E374812" w14:textId="030869FE" w:rsidR="007013BE" w:rsidRPr="00424AC0" w:rsidRDefault="0046103C" w:rsidP="0046103C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="00E77AC7">
              <w:rPr>
                <w:sz w:val="22"/>
                <w:szCs w:val="22"/>
              </w:rPr>
              <w:t>6/11</w:t>
            </w:r>
            <w:r w:rsidRPr="00424AC0">
              <w:rPr>
                <w:sz w:val="22"/>
                <w:szCs w:val="22"/>
              </w:rPr>
              <w:t>-</w:t>
            </w:r>
            <w:r w:rsidR="00E77AC7">
              <w:rPr>
                <w:sz w:val="22"/>
                <w:szCs w:val="22"/>
              </w:rPr>
              <w:t>10</w:t>
            </w:r>
            <w:r w:rsidRPr="00424AC0">
              <w:rPr>
                <w:sz w:val="22"/>
                <w:szCs w:val="22"/>
              </w:rPr>
              <w:t>/11</w:t>
            </w:r>
          </w:p>
        </w:tc>
        <w:tc>
          <w:tcPr>
            <w:tcW w:w="2344" w:type="dxa"/>
            <w:tcBorders>
              <w:top w:val="single" w:sz="18" w:space="0" w:color="EC7C30"/>
              <w:bottom w:val="single" w:sz="4" w:space="0" w:color="auto"/>
            </w:tcBorders>
            <w:shd w:val="clear" w:color="auto" w:fill="auto"/>
          </w:tcPr>
          <w:p w14:paraId="0E374813" w14:textId="69A8B14F" w:rsidR="00CE4D31" w:rsidRPr="000A2E35" w:rsidRDefault="00CE4D31" w:rsidP="00424AC0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18" w:space="0" w:color="EC7C30"/>
              <w:bottom w:val="single" w:sz="4" w:space="0" w:color="auto"/>
            </w:tcBorders>
            <w:shd w:val="clear" w:color="auto" w:fill="auto"/>
          </w:tcPr>
          <w:p w14:paraId="35BC427E" w14:textId="77777777" w:rsidR="00FA6FCE" w:rsidRDefault="00FA6FCE" w:rsidP="00FA6FCE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 Grammatica</w:t>
            </w:r>
          </w:p>
          <w:p w14:paraId="0E374814" w14:textId="124FBDA2" w:rsidR="00690721" w:rsidRPr="00424AC0" w:rsidRDefault="00FA6FCE" w:rsidP="00FA6FCE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 Grammatica</w:t>
            </w:r>
          </w:p>
        </w:tc>
        <w:tc>
          <w:tcPr>
            <w:tcW w:w="1823" w:type="dxa"/>
            <w:tcBorders>
              <w:top w:val="single" w:sz="18" w:space="0" w:color="EC7C30"/>
              <w:bottom w:val="single" w:sz="4" w:space="0" w:color="auto"/>
            </w:tcBorders>
            <w:shd w:val="clear" w:color="auto" w:fill="auto"/>
          </w:tcPr>
          <w:p w14:paraId="0E374815" w14:textId="6D8C85F6" w:rsidR="007013BE" w:rsidRPr="00424AC0" w:rsidRDefault="00D345BC" w:rsidP="00424AC0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Blauwe kaders met uitleg</w:t>
            </w:r>
          </w:p>
        </w:tc>
        <w:tc>
          <w:tcPr>
            <w:tcW w:w="1850" w:type="dxa"/>
            <w:tcBorders>
              <w:top w:val="single" w:sz="18" w:space="0" w:color="EC7C30"/>
              <w:bottom w:val="single" w:sz="4" w:space="0" w:color="auto"/>
              <w:right w:val="single" w:sz="18" w:space="0" w:color="EC7C30"/>
            </w:tcBorders>
            <w:shd w:val="clear" w:color="auto" w:fill="auto"/>
          </w:tcPr>
          <w:p w14:paraId="0E374816" w14:textId="3C62D782" w:rsidR="007013BE" w:rsidRPr="00424AC0" w:rsidRDefault="00D345BC" w:rsidP="00424AC0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Opgegeven opdrachten</w:t>
            </w:r>
          </w:p>
        </w:tc>
        <w:tc>
          <w:tcPr>
            <w:tcW w:w="926" w:type="dxa"/>
            <w:tcBorders>
              <w:top w:val="single" w:sz="18" w:space="0" w:color="EC7C30"/>
              <w:left w:val="single" w:sz="18" w:space="0" w:color="EC7C30"/>
              <w:bottom w:val="single" w:sz="18" w:space="0" w:color="EC7C30"/>
            </w:tcBorders>
            <w:shd w:val="clear" w:color="auto" w:fill="auto"/>
          </w:tcPr>
          <w:p w14:paraId="0E374817" w14:textId="77777777" w:rsidR="007013BE" w:rsidRPr="00424AC0" w:rsidRDefault="007013BE" w:rsidP="00424AC0">
            <w:pPr>
              <w:outlineLvl w:val="0"/>
              <w:rPr>
                <w:sz w:val="22"/>
                <w:szCs w:val="22"/>
              </w:rPr>
            </w:pPr>
          </w:p>
        </w:tc>
      </w:tr>
      <w:tr w:rsidR="00FA6FCE" w:rsidRPr="00424AC0" w14:paraId="34B810A6" w14:textId="77777777" w:rsidTr="00FA6FCE">
        <w:trPr>
          <w:trHeight w:val="709"/>
        </w:trPr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</w:tcPr>
          <w:p w14:paraId="7887147F" w14:textId="422FBC11" w:rsidR="00FA6FCE" w:rsidRPr="00424AC0" w:rsidRDefault="00FA6FCE" w:rsidP="00FA6FCE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46 L</w:t>
            </w:r>
          </w:p>
          <w:p w14:paraId="5EBC6EAA" w14:textId="77777777" w:rsidR="00FA6FCE" w:rsidRDefault="00FA6FCE" w:rsidP="00FA6F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13/11-17/11</w:t>
            </w:r>
          </w:p>
          <w:p w14:paraId="76825096" w14:textId="397AECEF" w:rsidR="00FA6FCE" w:rsidRDefault="00FA6FCE" w:rsidP="00FA6FCE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</w:tcBorders>
            <w:shd w:val="clear" w:color="auto" w:fill="auto"/>
          </w:tcPr>
          <w:p w14:paraId="005A824F" w14:textId="7FD413C7" w:rsidR="00FA6FCE" w:rsidRDefault="00FA6FCE" w:rsidP="00FA6FCE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auto"/>
          </w:tcPr>
          <w:p w14:paraId="5B53727C" w14:textId="77777777" w:rsidR="00FA6FCE" w:rsidRDefault="00FA6FCE" w:rsidP="00FA6FCE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 Schrijven en formuleren </w:t>
            </w:r>
          </w:p>
          <w:p w14:paraId="2B45AEE6" w14:textId="2B5BE879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 Spelling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auto"/>
          </w:tcPr>
          <w:p w14:paraId="2B5368C0" w14:textId="52004F82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Blauwe kaders met uitleg</w:t>
            </w:r>
          </w:p>
        </w:tc>
        <w:tc>
          <w:tcPr>
            <w:tcW w:w="1850" w:type="dxa"/>
            <w:tcBorders>
              <w:top w:val="single" w:sz="4" w:space="0" w:color="auto"/>
              <w:right w:val="single" w:sz="18" w:space="0" w:color="EC7C30"/>
            </w:tcBorders>
            <w:shd w:val="clear" w:color="auto" w:fill="auto"/>
          </w:tcPr>
          <w:p w14:paraId="39E662A5" w14:textId="7BAD9243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Opgegeven opdrachten</w:t>
            </w:r>
          </w:p>
        </w:tc>
        <w:tc>
          <w:tcPr>
            <w:tcW w:w="926" w:type="dxa"/>
            <w:tcBorders>
              <w:top w:val="single" w:sz="18" w:space="0" w:color="EC7C30"/>
              <w:left w:val="single" w:sz="18" w:space="0" w:color="EC7C30"/>
              <w:bottom w:val="single" w:sz="18" w:space="0" w:color="EC7C30"/>
            </w:tcBorders>
            <w:shd w:val="clear" w:color="auto" w:fill="auto"/>
          </w:tcPr>
          <w:p w14:paraId="56632610" w14:textId="77777777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</w:p>
        </w:tc>
      </w:tr>
      <w:tr w:rsidR="00FA6FCE" w:rsidRPr="00424AC0" w14:paraId="0E374820" w14:textId="77777777" w:rsidTr="00FA6FCE">
        <w:tc>
          <w:tcPr>
            <w:tcW w:w="961" w:type="dxa"/>
            <w:shd w:val="clear" w:color="auto" w:fill="auto"/>
          </w:tcPr>
          <w:p w14:paraId="0E374819" w14:textId="3371A538" w:rsidR="00FA6FCE" w:rsidRPr="00424AC0" w:rsidRDefault="00FA6FCE" w:rsidP="00FA6F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 L</w:t>
            </w:r>
          </w:p>
          <w:p w14:paraId="0E37481A" w14:textId="497A77AA" w:rsidR="00FA6FCE" w:rsidRPr="00424AC0" w:rsidRDefault="00FA6FCE" w:rsidP="00FA6FCE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20/11-24/11</w:t>
            </w:r>
          </w:p>
        </w:tc>
        <w:tc>
          <w:tcPr>
            <w:tcW w:w="2344" w:type="dxa"/>
            <w:shd w:val="clear" w:color="auto" w:fill="auto"/>
          </w:tcPr>
          <w:p w14:paraId="0E37481B" w14:textId="6C2CEAF2" w:rsidR="00FA6FCE" w:rsidRPr="0067213B" w:rsidRDefault="00FA6FCE" w:rsidP="00FA6FC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67213B">
              <w:rPr>
                <w:b/>
                <w:bCs/>
                <w:color w:val="FF0000"/>
                <w:sz w:val="22"/>
                <w:szCs w:val="22"/>
              </w:rPr>
              <w:t>Boekopdracht 1 inleveren</w:t>
            </w:r>
          </w:p>
        </w:tc>
        <w:tc>
          <w:tcPr>
            <w:tcW w:w="2186" w:type="dxa"/>
            <w:shd w:val="clear" w:color="auto" w:fill="auto"/>
          </w:tcPr>
          <w:p w14:paraId="0607A977" w14:textId="3767ECCA" w:rsidR="00FA6FCE" w:rsidRDefault="00FD4B95" w:rsidP="00FA6FCE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A6FCE">
              <w:rPr>
                <w:sz w:val="22"/>
                <w:szCs w:val="22"/>
              </w:rPr>
              <w:t>.3 Lezen</w:t>
            </w:r>
            <w:r>
              <w:rPr>
                <w:sz w:val="22"/>
                <w:szCs w:val="22"/>
              </w:rPr>
              <w:t xml:space="preserve"> herhalen</w:t>
            </w:r>
          </w:p>
          <w:p w14:paraId="0E37481C" w14:textId="2E0E4CCE" w:rsidR="00FA6FCE" w:rsidRPr="00424AC0" w:rsidRDefault="00FD4B95" w:rsidP="00FA6FCE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A6FCE">
              <w:rPr>
                <w:sz w:val="22"/>
                <w:szCs w:val="22"/>
              </w:rPr>
              <w:t>.3 lezen</w:t>
            </w:r>
          </w:p>
        </w:tc>
        <w:tc>
          <w:tcPr>
            <w:tcW w:w="1823" w:type="dxa"/>
            <w:shd w:val="clear" w:color="auto" w:fill="auto"/>
          </w:tcPr>
          <w:p w14:paraId="0E37481D" w14:textId="70F71074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Blauwe kaders met uitleg</w:t>
            </w:r>
          </w:p>
        </w:tc>
        <w:tc>
          <w:tcPr>
            <w:tcW w:w="1850" w:type="dxa"/>
            <w:tcBorders>
              <w:right w:val="single" w:sz="18" w:space="0" w:color="EC7C30"/>
            </w:tcBorders>
            <w:shd w:val="clear" w:color="auto" w:fill="auto"/>
          </w:tcPr>
          <w:p w14:paraId="0E37481E" w14:textId="4CD0FB97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Opgegeven opdrachten</w:t>
            </w:r>
          </w:p>
        </w:tc>
        <w:tc>
          <w:tcPr>
            <w:tcW w:w="926" w:type="dxa"/>
            <w:tcBorders>
              <w:top w:val="single" w:sz="18" w:space="0" w:color="EC7C30"/>
              <w:left w:val="single" w:sz="18" w:space="0" w:color="EC7C30"/>
              <w:bottom w:val="single" w:sz="18" w:space="0" w:color="EC7C30"/>
            </w:tcBorders>
            <w:shd w:val="clear" w:color="auto" w:fill="auto"/>
          </w:tcPr>
          <w:p w14:paraId="0E37481F" w14:textId="77777777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</w:p>
        </w:tc>
      </w:tr>
      <w:tr w:rsidR="00FA6FCE" w:rsidRPr="00424AC0" w14:paraId="0E374828" w14:textId="77777777" w:rsidTr="00FA6FCE">
        <w:tc>
          <w:tcPr>
            <w:tcW w:w="961" w:type="dxa"/>
            <w:shd w:val="clear" w:color="auto" w:fill="auto"/>
          </w:tcPr>
          <w:p w14:paraId="0E374821" w14:textId="7DC05E9D" w:rsidR="00FA6FCE" w:rsidRPr="00424AC0" w:rsidRDefault="00FA6FCE" w:rsidP="00FA6F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 A</w:t>
            </w:r>
          </w:p>
          <w:p w14:paraId="0E374822" w14:textId="355E16EA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424AC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11</w:t>
            </w:r>
            <w:r w:rsidRPr="00424AC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01/12</w:t>
            </w:r>
          </w:p>
        </w:tc>
        <w:tc>
          <w:tcPr>
            <w:tcW w:w="2344" w:type="dxa"/>
            <w:shd w:val="clear" w:color="auto" w:fill="auto"/>
          </w:tcPr>
          <w:p w14:paraId="7B3DA280" w14:textId="77777777" w:rsidR="00FA6FCE" w:rsidRPr="001A7E9B" w:rsidRDefault="00FA6FCE" w:rsidP="00FA6FCE">
            <w:pPr>
              <w:outlineLvl w:val="0"/>
              <w:rPr>
                <w:b/>
                <w:bCs/>
                <w:color w:val="FF0000"/>
                <w:sz w:val="22"/>
                <w:szCs w:val="22"/>
              </w:rPr>
            </w:pPr>
            <w:r w:rsidRPr="001A7E9B">
              <w:rPr>
                <w:b/>
                <w:bCs/>
                <w:color w:val="FF0000"/>
                <w:sz w:val="22"/>
                <w:szCs w:val="22"/>
              </w:rPr>
              <w:t>Opdracht grammatica/spelling</w:t>
            </w:r>
          </w:p>
          <w:p w14:paraId="3F54F640" w14:textId="42C0E901" w:rsidR="00FA6FCE" w:rsidRDefault="00FD4B95" w:rsidP="00FA6FCE">
            <w:pPr>
              <w:outlineLvl w:val="0"/>
              <w:rPr>
                <w:b/>
                <w:bCs/>
                <w:color w:val="FF0000"/>
                <w:sz w:val="22"/>
                <w:szCs w:val="22"/>
              </w:rPr>
            </w:pPr>
            <w:r w:rsidRPr="001A7E9B">
              <w:rPr>
                <w:b/>
                <w:bCs/>
                <w:color w:val="FF0000"/>
                <w:sz w:val="22"/>
                <w:szCs w:val="22"/>
              </w:rPr>
              <w:t>B</w:t>
            </w:r>
            <w:r w:rsidR="00FA6FCE" w:rsidRPr="001A7E9B">
              <w:rPr>
                <w:b/>
                <w:bCs/>
                <w:color w:val="FF0000"/>
                <w:sz w:val="22"/>
                <w:szCs w:val="22"/>
              </w:rPr>
              <w:t>onuspunt</w:t>
            </w:r>
          </w:p>
          <w:p w14:paraId="0E374823" w14:textId="5DE8997B" w:rsidR="00FD4B95" w:rsidRPr="00424AC0" w:rsidRDefault="00FD4B95" w:rsidP="00FA6FC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186" w:type="dxa"/>
            <w:shd w:val="clear" w:color="auto" w:fill="auto"/>
          </w:tcPr>
          <w:p w14:paraId="6534EC1A" w14:textId="77777777" w:rsidR="00FA6FCE" w:rsidRDefault="00FA6FCE" w:rsidP="00FA6FCE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 Woorden</w:t>
            </w:r>
          </w:p>
          <w:p w14:paraId="0E374824" w14:textId="75A534D4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14:paraId="0E374825" w14:textId="513F375D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Blauwe kaders met uitleg</w:t>
            </w:r>
          </w:p>
        </w:tc>
        <w:tc>
          <w:tcPr>
            <w:tcW w:w="1850" w:type="dxa"/>
            <w:tcBorders>
              <w:right w:val="single" w:sz="18" w:space="0" w:color="EC7C30"/>
            </w:tcBorders>
            <w:shd w:val="clear" w:color="auto" w:fill="auto"/>
          </w:tcPr>
          <w:p w14:paraId="0E374826" w14:textId="0850B563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Opgegeven opdrachten</w:t>
            </w:r>
          </w:p>
        </w:tc>
        <w:tc>
          <w:tcPr>
            <w:tcW w:w="926" w:type="dxa"/>
            <w:tcBorders>
              <w:top w:val="single" w:sz="18" w:space="0" w:color="EC7C30"/>
              <w:left w:val="single" w:sz="18" w:space="0" w:color="EC7C30"/>
              <w:bottom w:val="single" w:sz="18" w:space="0" w:color="EC7C30"/>
            </w:tcBorders>
            <w:shd w:val="clear" w:color="auto" w:fill="auto"/>
          </w:tcPr>
          <w:p w14:paraId="0E374827" w14:textId="77777777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</w:p>
        </w:tc>
      </w:tr>
      <w:tr w:rsidR="00FA6FCE" w:rsidRPr="00424AC0" w14:paraId="0E374830" w14:textId="77777777" w:rsidTr="00FA6FCE">
        <w:tc>
          <w:tcPr>
            <w:tcW w:w="961" w:type="dxa"/>
            <w:shd w:val="clear" w:color="auto" w:fill="auto"/>
          </w:tcPr>
          <w:p w14:paraId="0E374829" w14:textId="48CBD85A" w:rsidR="00FA6FCE" w:rsidRPr="00424AC0" w:rsidRDefault="00FA6FCE" w:rsidP="00FA6F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 L</w:t>
            </w:r>
          </w:p>
          <w:p w14:paraId="0E37482A" w14:textId="2D652B14" w:rsidR="00FA6FCE" w:rsidRPr="00424AC0" w:rsidRDefault="00FA6FCE" w:rsidP="00FA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424AC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12</w:t>
            </w:r>
            <w:r w:rsidRPr="00424AC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08</w:t>
            </w:r>
            <w:r w:rsidRPr="00424AC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2344" w:type="dxa"/>
            <w:shd w:val="clear" w:color="auto" w:fill="auto"/>
          </w:tcPr>
          <w:p w14:paraId="7B1E6156" w14:textId="2D25B7F7" w:rsidR="00FA6FCE" w:rsidRPr="00D345BC" w:rsidRDefault="00FA6FCE" w:rsidP="00FA6FCE">
            <w:pPr>
              <w:outlineLvl w:val="0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D345BC">
              <w:rPr>
                <w:b/>
                <w:bCs/>
                <w:color w:val="FF0000"/>
                <w:sz w:val="22"/>
                <w:szCs w:val="22"/>
              </w:rPr>
              <w:t xml:space="preserve">Toets </w:t>
            </w:r>
            <w:r>
              <w:rPr>
                <w:b/>
                <w:bCs/>
                <w:color w:val="FF0000"/>
                <w:sz w:val="22"/>
                <w:szCs w:val="22"/>
              </w:rPr>
              <w:t>lezen: 1.3, 2.3 + woorden 2.5</w:t>
            </w:r>
          </w:p>
          <w:p w14:paraId="0E37482B" w14:textId="74A7B93B" w:rsidR="00FA6FCE" w:rsidRPr="0079687C" w:rsidRDefault="00FA6FCE" w:rsidP="00FA6FCE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6" w:type="dxa"/>
            <w:shd w:val="clear" w:color="auto" w:fill="auto"/>
          </w:tcPr>
          <w:p w14:paraId="0E37482C" w14:textId="06572E14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Boekopdracht 2 uitleggen</w:t>
            </w:r>
          </w:p>
        </w:tc>
        <w:tc>
          <w:tcPr>
            <w:tcW w:w="1823" w:type="dxa"/>
            <w:shd w:val="clear" w:color="auto" w:fill="auto"/>
          </w:tcPr>
          <w:p w14:paraId="0E37482D" w14:textId="77777777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right w:val="single" w:sz="18" w:space="0" w:color="EC7C30"/>
            </w:tcBorders>
            <w:shd w:val="clear" w:color="auto" w:fill="auto"/>
          </w:tcPr>
          <w:p w14:paraId="0E37482E" w14:textId="77777777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18" w:space="0" w:color="EC7C30"/>
              <w:left w:val="single" w:sz="18" w:space="0" w:color="EC7C30"/>
              <w:bottom w:val="single" w:sz="18" w:space="0" w:color="EC7C30"/>
            </w:tcBorders>
            <w:shd w:val="clear" w:color="auto" w:fill="auto"/>
          </w:tcPr>
          <w:p w14:paraId="0E37482F" w14:textId="77777777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</w:p>
        </w:tc>
      </w:tr>
      <w:tr w:rsidR="00FA6FCE" w:rsidRPr="00424AC0" w14:paraId="0E374838" w14:textId="77777777" w:rsidTr="00FA6FCE">
        <w:tc>
          <w:tcPr>
            <w:tcW w:w="961" w:type="dxa"/>
            <w:shd w:val="clear" w:color="auto" w:fill="auto"/>
          </w:tcPr>
          <w:p w14:paraId="0E374831" w14:textId="2868ED0F" w:rsidR="00FA6FCE" w:rsidRPr="00F240AC" w:rsidRDefault="00FA6FCE" w:rsidP="00FA6F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L</w:t>
            </w:r>
          </w:p>
          <w:p w14:paraId="0E374832" w14:textId="41B1A30F" w:rsidR="00FA6FCE" w:rsidRPr="00424AC0" w:rsidRDefault="00FA6FCE" w:rsidP="00FA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424AC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12</w:t>
            </w:r>
            <w:r w:rsidRPr="00424AC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</w:t>
            </w:r>
            <w:r w:rsidRPr="00424AC0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44" w:type="dxa"/>
            <w:shd w:val="clear" w:color="auto" w:fill="auto"/>
          </w:tcPr>
          <w:p w14:paraId="0E374833" w14:textId="58461A81" w:rsidR="00FA6FCE" w:rsidRPr="00D345BC" w:rsidRDefault="00FA6FCE" w:rsidP="00FA6FCE">
            <w:pPr>
              <w:outlineLvl w:val="0"/>
              <w:rPr>
                <w:b/>
                <w:bCs/>
                <w:color w:val="4472C4" w:themeColor="accent1"/>
                <w:sz w:val="22"/>
                <w:szCs w:val="22"/>
              </w:rPr>
            </w:pPr>
            <w:r w:rsidRPr="00D345BC">
              <w:rPr>
                <w:b/>
                <w:bCs/>
                <w:color w:val="4472C4" w:themeColor="accent1"/>
                <w:sz w:val="22"/>
                <w:szCs w:val="22"/>
              </w:rPr>
              <w:t>Themaweek</w:t>
            </w:r>
          </w:p>
        </w:tc>
        <w:tc>
          <w:tcPr>
            <w:tcW w:w="2186" w:type="dxa"/>
            <w:shd w:val="clear" w:color="auto" w:fill="auto"/>
          </w:tcPr>
          <w:p w14:paraId="0E374834" w14:textId="2E074CFE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Toets bespreken</w:t>
            </w:r>
          </w:p>
        </w:tc>
        <w:tc>
          <w:tcPr>
            <w:tcW w:w="1823" w:type="dxa"/>
            <w:shd w:val="clear" w:color="auto" w:fill="auto"/>
          </w:tcPr>
          <w:p w14:paraId="0E374835" w14:textId="77777777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right w:val="single" w:sz="18" w:space="0" w:color="EC7C30"/>
            </w:tcBorders>
            <w:shd w:val="clear" w:color="auto" w:fill="auto"/>
          </w:tcPr>
          <w:p w14:paraId="0E374836" w14:textId="7B5EC5D6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18" w:space="0" w:color="EC7C30"/>
              <w:left w:val="single" w:sz="18" w:space="0" w:color="EC7C30"/>
              <w:bottom w:val="single" w:sz="18" w:space="0" w:color="EC7C30"/>
            </w:tcBorders>
            <w:shd w:val="clear" w:color="auto" w:fill="auto"/>
          </w:tcPr>
          <w:p w14:paraId="0E374837" w14:textId="77777777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</w:p>
        </w:tc>
      </w:tr>
      <w:tr w:rsidR="00FA6FCE" w:rsidRPr="00424AC0" w14:paraId="0E374841" w14:textId="77777777" w:rsidTr="00FA6FCE">
        <w:tc>
          <w:tcPr>
            <w:tcW w:w="961" w:type="dxa"/>
            <w:shd w:val="clear" w:color="auto" w:fill="auto"/>
          </w:tcPr>
          <w:p w14:paraId="0E374839" w14:textId="5ED3953D" w:rsidR="00FA6FCE" w:rsidRPr="00424AC0" w:rsidRDefault="00FA6FCE" w:rsidP="00FA6F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A</w:t>
            </w:r>
          </w:p>
          <w:p w14:paraId="0E37483A" w14:textId="632AD35E" w:rsidR="00FA6FCE" w:rsidRDefault="00FA6FCE" w:rsidP="00FA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18/12-</w:t>
            </w:r>
          </w:p>
          <w:p w14:paraId="0E37483B" w14:textId="01D023D1" w:rsidR="00FA6FCE" w:rsidRPr="00424AC0" w:rsidRDefault="00FA6FCE" w:rsidP="00FA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424AC0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44" w:type="dxa"/>
            <w:shd w:val="clear" w:color="auto" w:fill="auto"/>
          </w:tcPr>
          <w:p w14:paraId="0E37483C" w14:textId="77777777" w:rsidR="00FA6FCE" w:rsidRPr="008765C5" w:rsidRDefault="00FA6FCE" w:rsidP="00FA6FCE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  <w:shd w:val="clear" w:color="auto" w:fill="auto"/>
          </w:tcPr>
          <w:p w14:paraId="0E37483D" w14:textId="28A0A91A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 Fictie</w:t>
            </w:r>
          </w:p>
        </w:tc>
        <w:tc>
          <w:tcPr>
            <w:tcW w:w="1823" w:type="dxa"/>
            <w:shd w:val="clear" w:color="auto" w:fill="auto"/>
          </w:tcPr>
          <w:p w14:paraId="0E37483E" w14:textId="7F757A93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Blauwe kaders met uitleg</w:t>
            </w:r>
          </w:p>
        </w:tc>
        <w:tc>
          <w:tcPr>
            <w:tcW w:w="1850" w:type="dxa"/>
            <w:tcBorders>
              <w:right w:val="single" w:sz="18" w:space="0" w:color="EC7C30"/>
            </w:tcBorders>
            <w:shd w:val="clear" w:color="auto" w:fill="auto"/>
          </w:tcPr>
          <w:p w14:paraId="0E37483F" w14:textId="36840D35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Opgegeven opdrachten</w:t>
            </w:r>
          </w:p>
        </w:tc>
        <w:tc>
          <w:tcPr>
            <w:tcW w:w="926" w:type="dxa"/>
            <w:tcBorders>
              <w:top w:val="single" w:sz="18" w:space="0" w:color="EC7C30"/>
              <w:left w:val="single" w:sz="18" w:space="0" w:color="EC7C30"/>
              <w:bottom w:val="single" w:sz="18" w:space="0" w:color="EC7C30"/>
            </w:tcBorders>
            <w:shd w:val="clear" w:color="auto" w:fill="auto"/>
          </w:tcPr>
          <w:p w14:paraId="0E374840" w14:textId="77777777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</w:p>
        </w:tc>
      </w:tr>
      <w:tr w:rsidR="00FA6FCE" w:rsidRPr="00424AC0" w14:paraId="0E37484A" w14:textId="77777777" w:rsidTr="00FA6FCE">
        <w:tc>
          <w:tcPr>
            <w:tcW w:w="961" w:type="dxa"/>
            <w:shd w:val="clear" w:color="auto" w:fill="auto"/>
          </w:tcPr>
          <w:p w14:paraId="0E374842" w14:textId="3756BEDE" w:rsidR="00FA6FCE" w:rsidRPr="00424AC0" w:rsidRDefault="00FA6FCE" w:rsidP="00FA6F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  <w:p w14:paraId="0E374843" w14:textId="027B58CF" w:rsidR="00FA6FCE" w:rsidRDefault="00FA6FCE" w:rsidP="00FA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25/12-</w:t>
            </w:r>
          </w:p>
          <w:p w14:paraId="0E374844" w14:textId="3EFC2B97" w:rsidR="00FA6FCE" w:rsidRPr="00424AC0" w:rsidRDefault="00FA6FCE" w:rsidP="00FA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30/12</w:t>
            </w:r>
          </w:p>
        </w:tc>
        <w:tc>
          <w:tcPr>
            <w:tcW w:w="8203" w:type="dxa"/>
            <w:gridSpan w:val="4"/>
            <w:tcBorders>
              <w:bottom w:val="single" w:sz="4" w:space="0" w:color="auto"/>
              <w:right w:val="single" w:sz="18" w:space="0" w:color="EC7C30"/>
            </w:tcBorders>
            <w:shd w:val="clear" w:color="auto" w:fill="auto"/>
          </w:tcPr>
          <w:p w14:paraId="158AE783" w14:textId="77777777" w:rsidR="00FA6FCE" w:rsidRDefault="00FA6FCE" w:rsidP="00FA6FCE">
            <w:pPr>
              <w:outlineLvl w:val="0"/>
              <w:rPr>
                <w:b/>
                <w:sz w:val="22"/>
                <w:szCs w:val="22"/>
              </w:rPr>
            </w:pPr>
            <w:r w:rsidRPr="008765C5">
              <w:rPr>
                <w:b/>
                <w:sz w:val="22"/>
                <w:szCs w:val="22"/>
              </w:rPr>
              <w:t>Kerstvakantie</w:t>
            </w:r>
          </w:p>
          <w:p w14:paraId="0E374848" w14:textId="76F29A70" w:rsidR="00FA6FCE" w:rsidRPr="00D345BC" w:rsidRDefault="00FA6FCE" w:rsidP="00FA6FCE">
            <w:pPr>
              <w:outlineLvl w:val="0"/>
              <w:rPr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Tip: Lees je boek</w:t>
            </w:r>
          </w:p>
        </w:tc>
        <w:tc>
          <w:tcPr>
            <w:tcW w:w="926" w:type="dxa"/>
            <w:tcBorders>
              <w:top w:val="single" w:sz="18" w:space="0" w:color="EC7C30"/>
              <w:left w:val="single" w:sz="18" w:space="0" w:color="EC7C30"/>
              <w:bottom w:val="single" w:sz="18" w:space="0" w:color="EC7C30"/>
            </w:tcBorders>
            <w:shd w:val="clear" w:color="auto" w:fill="auto"/>
          </w:tcPr>
          <w:p w14:paraId="0E374849" w14:textId="77777777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</w:p>
        </w:tc>
      </w:tr>
      <w:tr w:rsidR="00FA6FCE" w:rsidRPr="00424AC0" w14:paraId="0E374852" w14:textId="77777777" w:rsidTr="00FA6FCE">
        <w:tc>
          <w:tcPr>
            <w:tcW w:w="961" w:type="dxa"/>
            <w:shd w:val="clear" w:color="auto" w:fill="auto"/>
          </w:tcPr>
          <w:p w14:paraId="0E37484B" w14:textId="0FB4485B" w:rsidR="00FA6FCE" w:rsidRPr="00424AC0" w:rsidRDefault="00FA6FCE" w:rsidP="00FA6F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  <w:p w14:paraId="63B2A7AB" w14:textId="77777777" w:rsidR="00FA6FCE" w:rsidRDefault="00FA6FCE" w:rsidP="00FA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01/01-</w:t>
            </w:r>
          </w:p>
          <w:p w14:paraId="0E37484C" w14:textId="66F0B5A4" w:rsidR="00FA6FCE" w:rsidRPr="00424AC0" w:rsidRDefault="00FA6FCE" w:rsidP="00FA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424AC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right w:val="single" w:sz="18" w:space="0" w:color="EC7C30"/>
            </w:tcBorders>
            <w:shd w:val="clear" w:color="auto" w:fill="auto"/>
          </w:tcPr>
          <w:p w14:paraId="2D882B0F" w14:textId="77777777" w:rsidR="00FA6FCE" w:rsidRDefault="00FA6FCE" w:rsidP="00FA6FCE">
            <w:pPr>
              <w:outlineLvl w:val="0"/>
              <w:rPr>
                <w:b/>
                <w:sz w:val="22"/>
                <w:szCs w:val="22"/>
              </w:rPr>
            </w:pPr>
            <w:r w:rsidRPr="008765C5">
              <w:rPr>
                <w:b/>
                <w:sz w:val="22"/>
                <w:szCs w:val="22"/>
              </w:rPr>
              <w:t>Kerstvakantie</w:t>
            </w:r>
          </w:p>
          <w:p w14:paraId="0E374850" w14:textId="5BE8B8F6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Tip: Lees je boek</w:t>
            </w:r>
          </w:p>
        </w:tc>
        <w:tc>
          <w:tcPr>
            <w:tcW w:w="926" w:type="dxa"/>
            <w:tcBorders>
              <w:top w:val="single" w:sz="18" w:space="0" w:color="EC7C30"/>
              <w:left w:val="single" w:sz="18" w:space="0" w:color="EC7C30"/>
              <w:bottom w:val="single" w:sz="18" w:space="0" w:color="EC7C30"/>
            </w:tcBorders>
            <w:shd w:val="clear" w:color="auto" w:fill="auto"/>
          </w:tcPr>
          <w:p w14:paraId="0E374851" w14:textId="77777777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</w:p>
        </w:tc>
      </w:tr>
      <w:tr w:rsidR="00FA6FCE" w:rsidRPr="00424AC0" w14:paraId="0E37485A" w14:textId="77777777" w:rsidTr="00FA6FCE">
        <w:tc>
          <w:tcPr>
            <w:tcW w:w="961" w:type="dxa"/>
            <w:shd w:val="clear" w:color="auto" w:fill="auto"/>
          </w:tcPr>
          <w:p w14:paraId="0E374853" w14:textId="09F613A4" w:rsidR="00FA6FCE" w:rsidRPr="00424AC0" w:rsidRDefault="00FA6FCE" w:rsidP="00FA6F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 G</w:t>
            </w:r>
          </w:p>
          <w:p w14:paraId="0E374854" w14:textId="295623DB" w:rsidR="00FA6FCE" w:rsidRDefault="00FA6FCE" w:rsidP="00FA6FC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08/</w:t>
            </w:r>
            <w:r w:rsidRPr="00424AC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424AC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</w:t>
            </w:r>
            <w:r w:rsidRPr="00424AC0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</w:tcBorders>
            <w:shd w:val="clear" w:color="auto" w:fill="auto"/>
          </w:tcPr>
          <w:p w14:paraId="0E374855" w14:textId="7DD88EC9" w:rsidR="00FA6FCE" w:rsidRPr="00A6092D" w:rsidRDefault="00FA6FCE" w:rsidP="00FA6FCE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auto"/>
          </w:tcPr>
          <w:p w14:paraId="0E374856" w14:textId="346E1E52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 Lezen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auto"/>
          </w:tcPr>
          <w:p w14:paraId="0E374857" w14:textId="3E4327E5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Blauwe kaders met uitleg</w:t>
            </w:r>
          </w:p>
        </w:tc>
        <w:tc>
          <w:tcPr>
            <w:tcW w:w="1850" w:type="dxa"/>
            <w:tcBorders>
              <w:top w:val="single" w:sz="4" w:space="0" w:color="auto"/>
              <w:right w:val="single" w:sz="18" w:space="0" w:color="EC7C30"/>
            </w:tcBorders>
            <w:shd w:val="clear" w:color="auto" w:fill="auto"/>
          </w:tcPr>
          <w:p w14:paraId="0E374858" w14:textId="0BAB4BF5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Opgegeven opdrachten</w:t>
            </w:r>
          </w:p>
        </w:tc>
        <w:tc>
          <w:tcPr>
            <w:tcW w:w="926" w:type="dxa"/>
            <w:tcBorders>
              <w:top w:val="single" w:sz="18" w:space="0" w:color="EC7C30"/>
              <w:left w:val="single" w:sz="18" w:space="0" w:color="EC7C30"/>
              <w:bottom w:val="single" w:sz="18" w:space="0" w:color="EC7C30"/>
            </w:tcBorders>
            <w:shd w:val="clear" w:color="auto" w:fill="auto"/>
          </w:tcPr>
          <w:p w14:paraId="0E374859" w14:textId="77777777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</w:p>
        </w:tc>
      </w:tr>
      <w:tr w:rsidR="00FA6FCE" w:rsidRPr="00424AC0" w14:paraId="0E374865" w14:textId="77777777" w:rsidTr="00FA6FCE">
        <w:tc>
          <w:tcPr>
            <w:tcW w:w="961" w:type="dxa"/>
            <w:shd w:val="clear" w:color="auto" w:fill="auto"/>
          </w:tcPr>
          <w:p w14:paraId="0E37485B" w14:textId="2C2317F7" w:rsidR="00FA6FCE" w:rsidRPr="00424AC0" w:rsidRDefault="00FA6FCE" w:rsidP="00FA6F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G</w:t>
            </w:r>
          </w:p>
          <w:p w14:paraId="0E37485C" w14:textId="513013DD" w:rsidR="00FA6FCE" w:rsidRPr="00424AC0" w:rsidRDefault="00FA6FCE" w:rsidP="00FA6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424AC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01-19</w:t>
            </w:r>
            <w:r w:rsidRPr="00424AC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</w:t>
            </w:r>
            <w:r w:rsidRPr="00424AC0">
              <w:rPr>
                <w:sz w:val="22"/>
                <w:szCs w:val="22"/>
              </w:rPr>
              <w:t>1</w:t>
            </w:r>
          </w:p>
        </w:tc>
        <w:tc>
          <w:tcPr>
            <w:tcW w:w="2344" w:type="dxa"/>
            <w:shd w:val="clear" w:color="auto" w:fill="auto"/>
          </w:tcPr>
          <w:p w14:paraId="0E374860" w14:textId="77EAB285" w:rsidR="00FA6FCE" w:rsidRPr="00DF60DF" w:rsidRDefault="00FA6FCE" w:rsidP="00FA6FCE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  <w:shd w:val="clear" w:color="auto" w:fill="auto"/>
          </w:tcPr>
          <w:p w14:paraId="0A2F85BC" w14:textId="77777777" w:rsidR="00FA6FCE" w:rsidRDefault="00FA6FCE" w:rsidP="00FA6FCE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 Schrijven en formuleren</w:t>
            </w:r>
          </w:p>
          <w:p w14:paraId="0E374861" w14:textId="798774D3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 Woorden</w:t>
            </w:r>
          </w:p>
        </w:tc>
        <w:tc>
          <w:tcPr>
            <w:tcW w:w="1823" w:type="dxa"/>
            <w:shd w:val="clear" w:color="auto" w:fill="auto"/>
          </w:tcPr>
          <w:p w14:paraId="0E374862" w14:textId="7E41508B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Blauwe kaders met uitleg</w:t>
            </w:r>
          </w:p>
        </w:tc>
        <w:tc>
          <w:tcPr>
            <w:tcW w:w="1850" w:type="dxa"/>
            <w:tcBorders>
              <w:right w:val="single" w:sz="18" w:space="0" w:color="EC7C30"/>
            </w:tcBorders>
            <w:shd w:val="clear" w:color="auto" w:fill="auto"/>
          </w:tcPr>
          <w:p w14:paraId="0E374863" w14:textId="2051EE4F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Opgegeven opdrachten</w:t>
            </w:r>
          </w:p>
        </w:tc>
        <w:tc>
          <w:tcPr>
            <w:tcW w:w="926" w:type="dxa"/>
            <w:tcBorders>
              <w:top w:val="single" w:sz="18" w:space="0" w:color="EC7C30"/>
              <w:left w:val="single" w:sz="18" w:space="0" w:color="EC7C30"/>
              <w:bottom w:val="single" w:sz="18" w:space="0" w:color="EC7C30"/>
            </w:tcBorders>
            <w:shd w:val="clear" w:color="auto" w:fill="auto"/>
          </w:tcPr>
          <w:p w14:paraId="0E374864" w14:textId="77777777" w:rsidR="00FA6FCE" w:rsidRPr="00424AC0" w:rsidRDefault="00FA6FCE" w:rsidP="00FA6FCE">
            <w:pPr>
              <w:outlineLvl w:val="0"/>
              <w:rPr>
                <w:sz w:val="22"/>
                <w:szCs w:val="22"/>
              </w:rPr>
            </w:pPr>
          </w:p>
        </w:tc>
      </w:tr>
    </w:tbl>
    <w:p w14:paraId="0CA3BF47" w14:textId="77777777" w:rsidR="00D345BC" w:rsidRDefault="00D345BC" w:rsidP="00814DEA"/>
    <w:p w14:paraId="00EDC6B6" w14:textId="77777777" w:rsidR="00D345BC" w:rsidRPr="006B297C" w:rsidRDefault="00D345BC" w:rsidP="00D345BC">
      <w:pPr>
        <w:rPr>
          <w:u w:val="single"/>
        </w:rPr>
      </w:pPr>
      <w:r w:rsidRPr="006B297C">
        <w:rPr>
          <w:u w:val="single"/>
        </w:rPr>
        <w:t>Naar eigen inzicht inplannen door docent</w:t>
      </w:r>
      <w:r>
        <w:rPr>
          <w:u w:val="single"/>
        </w:rPr>
        <w:t>, bijvoorbeeld in themaweek</w:t>
      </w:r>
      <w:r w:rsidRPr="006B297C">
        <w:rPr>
          <w:u w:val="single"/>
        </w:rPr>
        <w:t xml:space="preserve">: </w:t>
      </w:r>
    </w:p>
    <w:p w14:paraId="3CECE545" w14:textId="77777777" w:rsidR="00D345BC" w:rsidRDefault="00D345BC" w:rsidP="00D345BC">
      <w:r>
        <w:t>Gedicht</w:t>
      </w:r>
    </w:p>
    <w:p w14:paraId="672467E6" w14:textId="77777777" w:rsidR="00D345BC" w:rsidRDefault="00D345BC" w:rsidP="00D345BC">
      <w:r>
        <w:t>Spreken, kijken, luisteren</w:t>
      </w:r>
    </w:p>
    <w:p w14:paraId="7AB2D411" w14:textId="77777777" w:rsidR="00D345BC" w:rsidRDefault="00D345BC" w:rsidP="00D345BC">
      <w:r>
        <w:t>Media en onderzoek</w:t>
      </w:r>
    </w:p>
    <w:p w14:paraId="397E977F" w14:textId="77777777" w:rsidR="00D345BC" w:rsidRDefault="00D345BC" w:rsidP="00D345BC"/>
    <w:p w14:paraId="4886BEC6" w14:textId="25C134C3" w:rsidR="00D345BC" w:rsidRDefault="00D345BC" w:rsidP="00D345BC">
      <w:r>
        <w:t xml:space="preserve">Week </w:t>
      </w:r>
      <w:r w:rsidR="00A55CFA">
        <w:t>04/05</w:t>
      </w:r>
      <w:r>
        <w:t>: boekopdracht 2 inleveren</w:t>
      </w:r>
    </w:p>
    <w:p w14:paraId="0E374891" w14:textId="6D8E5F1B" w:rsidR="00540C61" w:rsidRPr="004A5B00" w:rsidRDefault="00814DEA" w:rsidP="004A5B00">
      <w:r>
        <w:tab/>
      </w:r>
      <w:r>
        <w:tab/>
      </w:r>
    </w:p>
    <w:p w14:paraId="0E374892" w14:textId="77777777" w:rsidR="00540C61" w:rsidRDefault="00540C61" w:rsidP="00540C61">
      <w:pPr>
        <w:rPr>
          <w:sz w:val="28"/>
          <w:szCs w:val="28"/>
        </w:rPr>
      </w:pPr>
    </w:p>
    <w:p w14:paraId="0E3748D3" w14:textId="77777777" w:rsidR="00540C61" w:rsidRPr="00540C61" w:rsidRDefault="00540C61" w:rsidP="007013B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8"/>
          <w:szCs w:val="28"/>
        </w:rPr>
      </w:pPr>
    </w:p>
    <w:sectPr w:rsidR="00540C61" w:rsidRPr="00540C61" w:rsidSect="00BB19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0DB6" w14:textId="77777777" w:rsidR="00BD05F5" w:rsidRDefault="00BD05F5" w:rsidP="00540C61">
      <w:r>
        <w:separator/>
      </w:r>
    </w:p>
  </w:endnote>
  <w:endnote w:type="continuationSeparator" w:id="0">
    <w:p w14:paraId="4C376534" w14:textId="77777777" w:rsidR="00BD05F5" w:rsidRDefault="00BD05F5" w:rsidP="0054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48EC" w14:textId="77777777" w:rsidR="00540C61" w:rsidRDefault="00540C6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48ED" w14:textId="77777777" w:rsidR="00540C61" w:rsidRDefault="00540C6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48EF" w14:textId="77777777" w:rsidR="00540C61" w:rsidRDefault="00540C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7B5C" w14:textId="77777777" w:rsidR="00BD05F5" w:rsidRDefault="00BD05F5" w:rsidP="00540C61">
      <w:r>
        <w:separator/>
      </w:r>
    </w:p>
  </w:footnote>
  <w:footnote w:type="continuationSeparator" w:id="0">
    <w:p w14:paraId="41357C92" w14:textId="77777777" w:rsidR="00BD05F5" w:rsidRDefault="00BD05F5" w:rsidP="00540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48EA" w14:textId="77777777" w:rsidR="00540C61" w:rsidRDefault="00540C6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48EB" w14:textId="77777777" w:rsidR="00540C61" w:rsidRDefault="00540C6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48EE" w14:textId="77777777" w:rsidR="00540C61" w:rsidRDefault="00540C6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61"/>
    <w:rsid w:val="0002423A"/>
    <w:rsid w:val="00032990"/>
    <w:rsid w:val="0003505F"/>
    <w:rsid w:val="0003551E"/>
    <w:rsid w:val="00042C98"/>
    <w:rsid w:val="00044488"/>
    <w:rsid w:val="00055FBA"/>
    <w:rsid w:val="00074361"/>
    <w:rsid w:val="000812DD"/>
    <w:rsid w:val="00092F82"/>
    <w:rsid w:val="00095B17"/>
    <w:rsid w:val="000A2E35"/>
    <w:rsid w:val="000B270A"/>
    <w:rsid w:val="000C07FC"/>
    <w:rsid w:val="000C3A34"/>
    <w:rsid w:val="000E5104"/>
    <w:rsid w:val="000F3351"/>
    <w:rsid w:val="000F37F1"/>
    <w:rsid w:val="0010297A"/>
    <w:rsid w:val="00145A82"/>
    <w:rsid w:val="001573AB"/>
    <w:rsid w:val="00157803"/>
    <w:rsid w:val="0016521B"/>
    <w:rsid w:val="00167876"/>
    <w:rsid w:val="001821B5"/>
    <w:rsid w:val="001A7E9B"/>
    <w:rsid w:val="002043BF"/>
    <w:rsid w:val="002101A5"/>
    <w:rsid w:val="0023719C"/>
    <w:rsid w:val="00256B6B"/>
    <w:rsid w:val="00296E35"/>
    <w:rsid w:val="002B3CD0"/>
    <w:rsid w:val="002B3F0B"/>
    <w:rsid w:val="002C10D6"/>
    <w:rsid w:val="002E5204"/>
    <w:rsid w:val="00300F51"/>
    <w:rsid w:val="00310240"/>
    <w:rsid w:val="003205E7"/>
    <w:rsid w:val="00350604"/>
    <w:rsid w:val="00356D02"/>
    <w:rsid w:val="00365464"/>
    <w:rsid w:val="0036561D"/>
    <w:rsid w:val="00372980"/>
    <w:rsid w:val="00376FEA"/>
    <w:rsid w:val="00396D80"/>
    <w:rsid w:val="003A3DF9"/>
    <w:rsid w:val="003A5062"/>
    <w:rsid w:val="003C0D48"/>
    <w:rsid w:val="003D0989"/>
    <w:rsid w:val="004001E8"/>
    <w:rsid w:val="00401D23"/>
    <w:rsid w:val="0041340E"/>
    <w:rsid w:val="00413862"/>
    <w:rsid w:val="00424AC0"/>
    <w:rsid w:val="004409EF"/>
    <w:rsid w:val="0044285E"/>
    <w:rsid w:val="0046103C"/>
    <w:rsid w:val="00463255"/>
    <w:rsid w:val="00464C4B"/>
    <w:rsid w:val="004652CA"/>
    <w:rsid w:val="00482304"/>
    <w:rsid w:val="004A5B00"/>
    <w:rsid w:val="004C74D9"/>
    <w:rsid w:val="004D65C7"/>
    <w:rsid w:val="004E5F29"/>
    <w:rsid w:val="00523DB7"/>
    <w:rsid w:val="00540C61"/>
    <w:rsid w:val="00564B6D"/>
    <w:rsid w:val="005650D6"/>
    <w:rsid w:val="005725EA"/>
    <w:rsid w:val="00576EDA"/>
    <w:rsid w:val="0058216B"/>
    <w:rsid w:val="00582521"/>
    <w:rsid w:val="00591ECC"/>
    <w:rsid w:val="00596366"/>
    <w:rsid w:val="005A01E4"/>
    <w:rsid w:val="005D1C64"/>
    <w:rsid w:val="005D5AE2"/>
    <w:rsid w:val="0061453E"/>
    <w:rsid w:val="00621442"/>
    <w:rsid w:val="00622990"/>
    <w:rsid w:val="00651956"/>
    <w:rsid w:val="00655F19"/>
    <w:rsid w:val="00660264"/>
    <w:rsid w:val="0067213B"/>
    <w:rsid w:val="00690721"/>
    <w:rsid w:val="006B1AAD"/>
    <w:rsid w:val="006B2D80"/>
    <w:rsid w:val="006C3905"/>
    <w:rsid w:val="006E4D03"/>
    <w:rsid w:val="006E4EE0"/>
    <w:rsid w:val="006F6BB9"/>
    <w:rsid w:val="0070085A"/>
    <w:rsid w:val="007013BE"/>
    <w:rsid w:val="00702FAE"/>
    <w:rsid w:val="00704C45"/>
    <w:rsid w:val="007172CA"/>
    <w:rsid w:val="00720FD7"/>
    <w:rsid w:val="00735E25"/>
    <w:rsid w:val="00736CA9"/>
    <w:rsid w:val="0074342C"/>
    <w:rsid w:val="00750B79"/>
    <w:rsid w:val="007544AF"/>
    <w:rsid w:val="007674F1"/>
    <w:rsid w:val="007825B2"/>
    <w:rsid w:val="0079687C"/>
    <w:rsid w:val="007C7701"/>
    <w:rsid w:val="007E0E05"/>
    <w:rsid w:val="007E68CC"/>
    <w:rsid w:val="00814DEA"/>
    <w:rsid w:val="008271B0"/>
    <w:rsid w:val="008425ED"/>
    <w:rsid w:val="00847D76"/>
    <w:rsid w:val="00855EC2"/>
    <w:rsid w:val="008762CB"/>
    <w:rsid w:val="008765C5"/>
    <w:rsid w:val="008775A8"/>
    <w:rsid w:val="008848BC"/>
    <w:rsid w:val="008853AE"/>
    <w:rsid w:val="008A0815"/>
    <w:rsid w:val="008C3284"/>
    <w:rsid w:val="008D4B48"/>
    <w:rsid w:val="008D7A1E"/>
    <w:rsid w:val="009115B1"/>
    <w:rsid w:val="00914C41"/>
    <w:rsid w:val="00940642"/>
    <w:rsid w:val="00945EC5"/>
    <w:rsid w:val="009554A3"/>
    <w:rsid w:val="009664E4"/>
    <w:rsid w:val="009703C6"/>
    <w:rsid w:val="00975820"/>
    <w:rsid w:val="009A47F1"/>
    <w:rsid w:val="009B7A53"/>
    <w:rsid w:val="009E3E67"/>
    <w:rsid w:val="009E5CE5"/>
    <w:rsid w:val="009E6951"/>
    <w:rsid w:val="009F7A28"/>
    <w:rsid w:val="00A01088"/>
    <w:rsid w:val="00A025CE"/>
    <w:rsid w:val="00A179BF"/>
    <w:rsid w:val="00A27249"/>
    <w:rsid w:val="00A3717C"/>
    <w:rsid w:val="00A37C78"/>
    <w:rsid w:val="00A4620C"/>
    <w:rsid w:val="00A519EE"/>
    <w:rsid w:val="00A55CFA"/>
    <w:rsid w:val="00A577BC"/>
    <w:rsid w:val="00A6092D"/>
    <w:rsid w:val="00A631E0"/>
    <w:rsid w:val="00A63D48"/>
    <w:rsid w:val="00A65F07"/>
    <w:rsid w:val="00A80A3C"/>
    <w:rsid w:val="00A8509D"/>
    <w:rsid w:val="00AA54B4"/>
    <w:rsid w:val="00AC5887"/>
    <w:rsid w:val="00AD22FB"/>
    <w:rsid w:val="00AD23DA"/>
    <w:rsid w:val="00AE69C9"/>
    <w:rsid w:val="00AF0955"/>
    <w:rsid w:val="00B01847"/>
    <w:rsid w:val="00B1308C"/>
    <w:rsid w:val="00B20C86"/>
    <w:rsid w:val="00B42BE0"/>
    <w:rsid w:val="00B5100D"/>
    <w:rsid w:val="00B71EAB"/>
    <w:rsid w:val="00B73419"/>
    <w:rsid w:val="00B96040"/>
    <w:rsid w:val="00BA0740"/>
    <w:rsid w:val="00BB0D23"/>
    <w:rsid w:val="00BB19FE"/>
    <w:rsid w:val="00BD05F5"/>
    <w:rsid w:val="00BE2A84"/>
    <w:rsid w:val="00C1193E"/>
    <w:rsid w:val="00C469DB"/>
    <w:rsid w:val="00C76C87"/>
    <w:rsid w:val="00C85609"/>
    <w:rsid w:val="00C908D3"/>
    <w:rsid w:val="00C97A69"/>
    <w:rsid w:val="00CA109F"/>
    <w:rsid w:val="00CB7D5F"/>
    <w:rsid w:val="00CE4D31"/>
    <w:rsid w:val="00CF5CBA"/>
    <w:rsid w:val="00CF7CA3"/>
    <w:rsid w:val="00D01797"/>
    <w:rsid w:val="00D239B9"/>
    <w:rsid w:val="00D27FE5"/>
    <w:rsid w:val="00D345BC"/>
    <w:rsid w:val="00D57AC6"/>
    <w:rsid w:val="00D61E09"/>
    <w:rsid w:val="00D701BA"/>
    <w:rsid w:val="00DA1001"/>
    <w:rsid w:val="00DE06F6"/>
    <w:rsid w:val="00DF5D6C"/>
    <w:rsid w:val="00DF60DF"/>
    <w:rsid w:val="00E0523A"/>
    <w:rsid w:val="00E0569B"/>
    <w:rsid w:val="00E07712"/>
    <w:rsid w:val="00E07CE0"/>
    <w:rsid w:val="00E15F48"/>
    <w:rsid w:val="00E24774"/>
    <w:rsid w:val="00E30EA1"/>
    <w:rsid w:val="00E37F8F"/>
    <w:rsid w:val="00E46F05"/>
    <w:rsid w:val="00E7022E"/>
    <w:rsid w:val="00E77AC7"/>
    <w:rsid w:val="00EA1D75"/>
    <w:rsid w:val="00EA3A70"/>
    <w:rsid w:val="00EB66AB"/>
    <w:rsid w:val="00ED0D1D"/>
    <w:rsid w:val="00EF08C6"/>
    <w:rsid w:val="00F00F1B"/>
    <w:rsid w:val="00F0326D"/>
    <w:rsid w:val="00F16AED"/>
    <w:rsid w:val="00F236CF"/>
    <w:rsid w:val="00F240AC"/>
    <w:rsid w:val="00F4059F"/>
    <w:rsid w:val="00F40FF9"/>
    <w:rsid w:val="00F46475"/>
    <w:rsid w:val="00F66FA6"/>
    <w:rsid w:val="00F83531"/>
    <w:rsid w:val="00F86CB6"/>
    <w:rsid w:val="00FA4EDA"/>
    <w:rsid w:val="00FA6FCE"/>
    <w:rsid w:val="00FB6A73"/>
    <w:rsid w:val="00FB7EBC"/>
    <w:rsid w:val="00FD379B"/>
    <w:rsid w:val="00FD4B95"/>
    <w:rsid w:val="00FD7E00"/>
    <w:rsid w:val="00FE2AA7"/>
    <w:rsid w:val="00FE3FCE"/>
    <w:rsid w:val="00FE5827"/>
    <w:rsid w:val="00FF0006"/>
    <w:rsid w:val="00FF1C36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374801"/>
  <w15:chartTrackingRefBased/>
  <w15:docId w15:val="{414CCDCB-8D12-4F9B-A91C-FBC8F685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 w:cs="Arial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7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semiHidden/>
    <w:rsid w:val="00E07C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tekst">
    <w:name w:val="Balloon Text"/>
    <w:basedOn w:val="Standaard"/>
    <w:link w:val="BallontekstChar"/>
    <w:rsid w:val="0097582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75820"/>
    <w:rPr>
      <w:rFonts w:ascii="Tahoma" w:hAnsi="Tahoma" w:cs="Tahoma"/>
      <w:sz w:val="16"/>
      <w:szCs w:val="16"/>
    </w:rPr>
  </w:style>
  <w:style w:type="character" w:styleId="Hyperlink">
    <w:name w:val="Hyperlink"/>
    <w:rsid w:val="00A80A3C"/>
    <w:rPr>
      <w:color w:val="0563C1"/>
      <w:u w:val="single"/>
    </w:rPr>
  </w:style>
  <w:style w:type="table" w:styleId="Kleurrijkelijst-accent1">
    <w:name w:val="Colorful List Accent 1"/>
    <w:basedOn w:val="Standaardtabel"/>
    <w:uiPriority w:val="72"/>
    <w:rsid w:val="008762CB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Geenafstand">
    <w:name w:val="No Spacing"/>
    <w:link w:val="GeenafstandChar"/>
    <w:uiPriority w:val="1"/>
    <w:qFormat/>
    <w:rsid w:val="009115B1"/>
    <w:rPr>
      <w:rFonts w:ascii="Calibri" w:hAnsi="Calibri"/>
      <w:sz w:val="22"/>
      <w:szCs w:val="22"/>
      <w:lang w:eastAsia="nl-NL"/>
    </w:rPr>
  </w:style>
  <w:style w:type="character" w:customStyle="1" w:styleId="GeenafstandChar">
    <w:name w:val="Geen afstand Char"/>
    <w:link w:val="Geenafstand"/>
    <w:uiPriority w:val="1"/>
    <w:rsid w:val="009115B1"/>
    <w:rPr>
      <w:rFonts w:ascii="Calibri" w:hAnsi="Calibri"/>
      <w:sz w:val="22"/>
      <w:szCs w:val="22"/>
    </w:rPr>
  </w:style>
  <w:style w:type="paragraph" w:styleId="Koptekst">
    <w:name w:val="header"/>
    <w:basedOn w:val="Standaard"/>
    <w:link w:val="KoptekstChar"/>
    <w:rsid w:val="00540C6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540C61"/>
    <w:rPr>
      <w:rFonts w:ascii="Arial" w:hAnsi="Arial" w:cs="Arial"/>
      <w:sz w:val="24"/>
      <w:szCs w:val="24"/>
    </w:rPr>
  </w:style>
  <w:style w:type="paragraph" w:styleId="Voettekst">
    <w:name w:val="footer"/>
    <w:basedOn w:val="Standaard"/>
    <w:link w:val="VoettekstChar"/>
    <w:rsid w:val="00540C6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540C6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3D4E4D1C4274C9E9A63989F41F883" ma:contentTypeVersion="10" ma:contentTypeDescription="Een nieuw document maken." ma:contentTypeScope="" ma:versionID="91b5e0ff65757c1d86d34809b3c0c2be">
  <xsd:schema xmlns:xsd="http://www.w3.org/2001/XMLSchema" xmlns:xs="http://www.w3.org/2001/XMLSchema" xmlns:p="http://schemas.microsoft.com/office/2006/metadata/properties" xmlns:ns2="f9ee0596-dba2-4289-bd22-984b864deca3" xmlns:ns3="bfa32281-d768-41a6-92a8-4152a5dfb894" targetNamespace="http://schemas.microsoft.com/office/2006/metadata/properties" ma:root="true" ma:fieldsID="8bbd9c8cd5df2c727b3603e7166d6583" ns2:_="" ns3:_="">
    <xsd:import namespace="f9ee0596-dba2-4289-bd22-984b864deca3"/>
    <xsd:import namespace="bfa32281-d768-41a6-92a8-4152a5dfb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e0596-dba2-4289-bd22-984b864de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32281-d768-41a6-92a8-4152a5dfb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a32281-d768-41a6-92a8-4152a5dfb89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B20380C-AEC7-4DBA-B6E4-80F60FF2F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e0596-dba2-4289-bd22-984b864deca3"/>
    <ds:schemaRef ds:uri="bfa32281-d768-41a6-92a8-4152a5dfb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4F6A7-0996-4039-BFBD-D6C82B440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AEBC7-4CEE-416E-A8DA-D5221474E984}">
  <ds:schemaRefs>
    <ds:schemaRef ds:uri="http://schemas.microsoft.com/office/2006/metadata/properties"/>
    <ds:schemaRef ds:uri="http://schemas.microsoft.com/office/infopath/2007/PartnerControls"/>
    <ds:schemaRef ds:uri="bfa32281-d768-41a6-92a8-4152a5dfb8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Periodetaak (vak) (afdeling) periode 3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WEYS</dc:creator>
  <cp:keywords/>
  <cp:lastModifiedBy>Safanja Bendeler</cp:lastModifiedBy>
  <cp:revision>11</cp:revision>
  <cp:lastPrinted>2014-07-01T16:25:00Z</cp:lastPrinted>
  <dcterms:created xsi:type="dcterms:W3CDTF">2023-10-24T12:23:00Z</dcterms:created>
  <dcterms:modified xsi:type="dcterms:W3CDTF">2023-10-24T12:31:00Z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0x0101001123D4E4D1C4274C9E9A63989F41F883</vt:lpwstr>
  </property>
  <property fmtid="{D5CDD505-2E9C-101B-9397-08002B2CF9AE}" pid="3" name="Order">
    <vt:r8>1692800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